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D72A8E" w14:textId="2D7B691A" w:rsidR="0085164A" w:rsidRPr="0085164A" w:rsidRDefault="0085164A" w:rsidP="001D4DA3">
      <w:pPr>
        <w:jc w:val="center"/>
        <w:rPr>
          <w:rFonts w:ascii="Arial" w:hAnsi="Arial" w:cs="Arial"/>
          <w:b/>
          <w:bCs/>
        </w:rPr>
      </w:pPr>
      <w:r w:rsidRPr="0085164A">
        <w:rPr>
          <w:rFonts w:ascii="Arial" w:hAnsi="Arial" w:cs="Arial"/>
          <w:b/>
          <w:bCs/>
        </w:rPr>
        <w:t>ISTRAŽIVANJE TRŽIŠTA</w:t>
      </w:r>
    </w:p>
    <w:p w14:paraId="55A4D5EC" w14:textId="77777777" w:rsidR="0085164A" w:rsidRPr="0085164A" w:rsidRDefault="0085164A" w:rsidP="001D4DA3">
      <w:pPr>
        <w:jc w:val="center"/>
        <w:rPr>
          <w:rFonts w:ascii="Arial" w:hAnsi="Arial" w:cs="Arial"/>
          <w:b/>
          <w:bCs/>
        </w:rPr>
      </w:pPr>
    </w:p>
    <w:p w14:paraId="53C94CA0" w14:textId="6AF364DA" w:rsidR="0085164A" w:rsidRPr="0085164A" w:rsidRDefault="0085164A" w:rsidP="0085164A">
      <w:pPr>
        <w:rPr>
          <w:rFonts w:ascii="Arial" w:hAnsi="Arial" w:cs="Arial"/>
        </w:rPr>
      </w:pPr>
      <w:r w:rsidRPr="0085164A">
        <w:rPr>
          <w:rFonts w:ascii="Arial" w:hAnsi="Arial" w:cs="Arial"/>
          <w:b/>
          <w:bCs/>
          <w:lang w:eastAsia="hr-HR"/>
        </w:rPr>
        <w:t xml:space="preserve">Naziv predmeta nabave: </w:t>
      </w:r>
      <w:r w:rsidRPr="0085164A">
        <w:rPr>
          <w:rFonts w:ascii="Arial" w:hAnsi="Arial" w:cs="Arial"/>
          <w:lang w:eastAsia="hr-HR"/>
        </w:rPr>
        <w:t>Dogradnja gromobranske instalacije na objektima na sustavu</w:t>
      </w:r>
    </w:p>
    <w:p w14:paraId="0297FE5D" w14:textId="06F8A3D3" w:rsidR="001D4DA3" w:rsidRPr="0085164A" w:rsidRDefault="0085164A" w:rsidP="001D4DA3">
      <w:pPr>
        <w:rPr>
          <w:rFonts w:ascii="Arial" w:hAnsi="Arial" w:cs="Arial"/>
          <w:b/>
          <w:bCs/>
        </w:rPr>
      </w:pPr>
      <w:r w:rsidRPr="0085164A">
        <w:rPr>
          <w:rFonts w:ascii="Arial" w:hAnsi="Arial" w:cs="Arial"/>
          <w:b/>
          <w:bCs/>
        </w:rPr>
        <w:t>Opis predmeta nabave:</w:t>
      </w:r>
    </w:p>
    <w:p w14:paraId="0C18FB0A" w14:textId="77777777" w:rsidR="0099410E" w:rsidRDefault="001A193E" w:rsidP="0099410E">
      <w:pPr>
        <w:rPr>
          <w:rFonts w:ascii="Arial" w:hAnsi="Arial" w:cs="Arial"/>
        </w:rPr>
      </w:pPr>
      <w:r w:rsidRPr="0085164A">
        <w:rPr>
          <w:rFonts w:ascii="Arial" w:hAnsi="Arial" w:cs="Arial"/>
        </w:rPr>
        <w:t>Na objektima Gradske plinare Zagreb d.o.o. obavlja se ugradnja gromobranske instalacije te spajanje iste s postojećim sustavom gromobranske instalacije i uzemljenja.</w:t>
      </w:r>
    </w:p>
    <w:p w14:paraId="158B9235" w14:textId="039F29F3" w:rsidR="0085164A" w:rsidRDefault="0085164A" w:rsidP="0099410E">
      <w:pPr>
        <w:rPr>
          <w:rFonts w:ascii="Arial" w:hAnsi="Arial" w:cs="Arial"/>
        </w:rPr>
      </w:pPr>
      <w:r w:rsidRPr="003C1DE9">
        <w:rPr>
          <w:rFonts w:ascii="Arial" w:hAnsi="Arial" w:cs="Arial"/>
          <w:b/>
          <w:bCs/>
          <w:lang w:eastAsia="hr-HR"/>
        </w:rPr>
        <w:t>Prijedlog specifikacije / troškovnika</w:t>
      </w:r>
      <w:r>
        <w:rPr>
          <w:rFonts w:ascii="Arial" w:hAnsi="Arial" w:cs="Arial"/>
          <w:lang w:eastAsia="hr-HR"/>
        </w:rPr>
        <w:t>: troškovnik u privitku dokumenta</w:t>
      </w:r>
    </w:p>
    <w:p w14:paraId="4B40E79D" w14:textId="64C931E2" w:rsidR="001D4DA3" w:rsidRDefault="001D4DA3" w:rsidP="001D4DA3">
      <w:pPr>
        <w:rPr>
          <w:rFonts w:ascii="Arial" w:hAnsi="Arial" w:cs="Arial"/>
        </w:rPr>
      </w:pPr>
    </w:p>
    <w:p w14:paraId="2D06B03D" w14:textId="77777777" w:rsidR="0085164A" w:rsidRDefault="0085164A" w:rsidP="0085164A">
      <w:pPr>
        <w:rPr>
          <w:rFonts w:ascii="Arial" w:hAnsi="Arial" w:cs="Arial"/>
          <w:lang w:eastAsia="hr-HR"/>
        </w:rPr>
      </w:pPr>
      <w:r w:rsidRPr="003C1DE9">
        <w:rPr>
          <w:rFonts w:ascii="Arial" w:hAnsi="Arial" w:cs="Arial"/>
          <w:b/>
          <w:bCs/>
          <w:lang w:eastAsia="hr-HR"/>
        </w:rPr>
        <w:t>Popis posebnih uvjeta</w:t>
      </w:r>
      <w:r>
        <w:rPr>
          <w:rFonts w:ascii="Arial" w:hAnsi="Arial" w:cs="Arial"/>
          <w:lang w:eastAsia="hr-HR"/>
        </w:rPr>
        <w:t xml:space="preserve">: </w:t>
      </w:r>
    </w:p>
    <w:p w14:paraId="0D7C31DA" w14:textId="77777777" w:rsidR="00D20536" w:rsidRPr="003C1DE9" w:rsidRDefault="00D20536" w:rsidP="00D2053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Važeći tehnički nalaz za aktivnost održavanja i instaliranja elektroenergetske i elektroinstrumentacijske opreme i instalacija – prema Pravilniku o tehničkom nadgledanju (NN 39/06 i 106/07); HRN EN 60079-17:2014, izdan od Ministarstva unutarnjih poslova, Ravnateljstvo civilne zaštite, Sektor za eksplozivne atmosfere. Dokaz mora biti dostavljen prije odluke o odabiru ponuditelja.</w:t>
      </w:r>
    </w:p>
    <w:p w14:paraId="29F7CCEF" w14:textId="4FE0D036" w:rsidR="001D4DA3" w:rsidRPr="0085164A" w:rsidRDefault="001D4DA3" w:rsidP="009515CB">
      <w:pPr>
        <w:jc w:val="both"/>
        <w:rPr>
          <w:rFonts w:ascii="Arial" w:hAnsi="Arial" w:cs="Arial"/>
        </w:rPr>
      </w:pPr>
      <w:r w:rsidRPr="0085164A">
        <w:rPr>
          <w:rFonts w:ascii="Arial" w:hAnsi="Arial" w:cs="Arial"/>
        </w:rPr>
        <w:t>Ponuditelj u ponudi prilaže važeće preslike certifikata i/ili uvjerenja za djelatnike stručnih kvalifikacija koji će tijekom trajanja ugovora biti angažirani za izvođenje radova ovog predmeta nabave za:</w:t>
      </w:r>
    </w:p>
    <w:p w14:paraId="457603BE" w14:textId="67DCD275" w:rsidR="002969BA" w:rsidRPr="0085164A" w:rsidRDefault="002969BA" w:rsidP="009515CB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bookmarkStart w:id="0" w:name="_Hlk126832366"/>
      <w:r w:rsidRPr="0085164A">
        <w:rPr>
          <w:rFonts w:ascii="Arial" w:hAnsi="Arial" w:cs="Arial"/>
        </w:rPr>
        <w:t xml:space="preserve">minimalno (1) jednog </w:t>
      </w:r>
      <w:bookmarkEnd w:id="0"/>
      <w:r w:rsidRPr="0085164A">
        <w:rPr>
          <w:rFonts w:ascii="Arial" w:hAnsi="Arial" w:cs="Arial"/>
        </w:rPr>
        <w:t>ovlaštenog inženjera</w:t>
      </w:r>
      <w:r w:rsidR="00D20536">
        <w:rPr>
          <w:rFonts w:ascii="Arial" w:hAnsi="Arial" w:cs="Arial"/>
        </w:rPr>
        <w:t>/ku</w:t>
      </w:r>
      <w:r w:rsidRPr="0085164A">
        <w:rPr>
          <w:rFonts w:ascii="Arial" w:hAnsi="Arial" w:cs="Arial"/>
        </w:rPr>
        <w:t xml:space="preserve"> elektrotehničke struke za vođenje i nadzor gradilišta i radova</w:t>
      </w:r>
    </w:p>
    <w:p w14:paraId="5B7A75ED" w14:textId="77777777" w:rsidR="002969BA" w:rsidRPr="0085164A" w:rsidRDefault="002969BA" w:rsidP="009515CB">
      <w:pPr>
        <w:pStyle w:val="ListParagraph"/>
        <w:ind w:left="1146"/>
        <w:jc w:val="both"/>
        <w:rPr>
          <w:rFonts w:ascii="Arial" w:hAnsi="Arial" w:cs="Arial"/>
        </w:rPr>
      </w:pPr>
    </w:p>
    <w:p w14:paraId="040AE024" w14:textId="1F89EB1F" w:rsidR="002969BA" w:rsidRPr="0085164A" w:rsidRDefault="002969BA" w:rsidP="009515CB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85164A">
        <w:rPr>
          <w:rFonts w:ascii="Arial" w:hAnsi="Arial" w:cs="Arial"/>
        </w:rPr>
        <w:t>minimalno (1)</w:t>
      </w:r>
      <w:r w:rsidR="007E162C">
        <w:rPr>
          <w:rFonts w:ascii="Arial" w:hAnsi="Arial" w:cs="Arial"/>
        </w:rPr>
        <w:t xml:space="preserve"> </w:t>
      </w:r>
      <w:r w:rsidRPr="0085164A">
        <w:rPr>
          <w:rFonts w:ascii="Arial" w:hAnsi="Arial" w:cs="Arial"/>
        </w:rPr>
        <w:t>jednog voditelja radova</w:t>
      </w:r>
      <w:r w:rsidR="00775E54">
        <w:rPr>
          <w:rFonts w:ascii="Arial" w:hAnsi="Arial" w:cs="Arial"/>
        </w:rPr>
        <w:t xml:space="preserve"> </w:t>
      </w:r>
      <w:r w:rsidRPr="0085164A">
        <w:rPr>
          <w:rFonts w:ascii="Arial" w:hAnsi="Arial" w:cs="Arial"/>
        </w:rPr>
        <w:t>elektrotehničke</w:t>
      </w:r>
      <w:r w:rsidR="00775E54">
        <w:rPr>
          <w:rFonts w:ascii="Arial" w:hAnsi="Arial" w:cs="Arial"/>
        </w:rPr>
        <w:t xml:space="preserve"> </w:t>
      </w:r>
      <w:r w:rsidRPr="0085164A">
        <w:rPr>
          <w:rFonts w:ascii="Arial" w:hAnsi="Arial" w:cs="Arial"/>
        </w:rPr>
        <w:t>struke (magistra inženjera</w:t>
      </w:r>
      <w:r w:rsidR="00D20536">
        <w:rPr>
          <w:rFonts w:ascii="Arial" w:hAnsi="Arial" w:cs="Arial"/>
        </w:rPr>
        <w:t xml:space="preserve"> </w:t>
      </w:r>
      <w:r w:rsidRPr="0085164A">
        <w:rPr>
          <w:rFonts w:ascii="Arial" w:hAnsi="Arial" w:cs="Arial"/>
        </w:rPr>
        <w:t>/</w:t>
      </w:r>
      <w:r w:rsidR="00D20536">
        <w:rPr>
          <w:rFonts w:ascii="Arial" w:hAnsi="Arial" w:cs="Arial"/>
        </w:rPr>
        <w:t xml:space="preserve"> </w:t>
      </w:r>
      <w:r w:rsidRPr="0085164A">
        <w:rPr>
          <w:rFonts w:ascii="Arial" w:hAnsi="Arial" w:cs="Arial"/>
        </w:rPr>
        <w:t>stručnog prvostupnika</w:t>
      </w:r>
      <w:r w:rsidR="00D20536">
        <w:rPr>
          <w:rFonts w:ascii="Arial" w:hAnsi="Arial" w:cs="Arial"/>
        </w:rPr>
        <w:t xml:space="preserve"> </w:t>
      </w:r>
      <w:r w:rsidRPr="0085164A">
        <w:rPr>
          <w:rFonts w:ascii="Arial" w:hAnsi="Arial" w:cs="Arial"/>
        </w:rPr>
        <w:t xml:space="preserve">inženjera) kao voditelja radova s potvrdom o osposobljenosti - </w:t>
      </w:r>
      <w:r w:rsidR="00D20536" w:rsidRPr="00B30C1A">
        <w:rPr>
          <w:rFonts w:ascii="Arial" w:hAnsi="Arial" w:cs="Arial"/>
        </w:rPr>
        <w:t>inženjerska razina o poznavanju pravila za elektrotehničke instalacije i opremu u prostorima ugroženim eksplozivnom atmosferom</w:t>
      </w:r>
    </w:p>
    <w:p w14:paraId="33AA08B4" w14:textId="77777777" w:rsidR="001A193E" w:rsidRPr="0085164A" w:rsidRDefault="001A193E" w:rsidP="009515CB">
      <w:pPr>
        <w:pStyle w:val="ListParagraph"/>
        <w:jc w:val="both"/>
        <w:rPr>
          <w:rFonts w:ascii="Arial" w:hAnsi="Arial" w:cs="Arial"/>
        </w:rPr>
      </w:pPr>
    </w:p>
    <w:p w14:paraId="7C466553" w14:textId="4B30538E" w:rsidR="001A193E" w:rsidRPr="0085164A" w:rsidRDefault="001A193E" w:rsidP="009515CB">
      <w:pPr>
        <w:pStyle w:val="ListParagraph"/>
        <w:numPr>
          <w:ilvl w:val="0"/>
          <w:numId w:val="5"/>
        </w:numPr>
        <w:jc w:val="both"/>
        <w:rPr>
          <w:rFonts w:ascii="Arial" w:hAnsi="Arial" w:cs="Arial"/>
        </w:rPr>
      </w:pPr>
      <w:r w:rsidRPr="0085164A">
        <w:rPr>
          <w:rFonts w:ascii="Arial" w:hAnsi="Arial" w:cs="Arial"/>
        </w:rPr>
        <w:t>min</w:t>
      </w:r>
      <w:r w:rsidR="00D20536">
        <w:rPr>
          <w:rFonts w:ascii="Arial" w:hAnsi="Arial" w:cs="Arial"/>
        </w:rPr>
        <w:t>imalno (2)</w:t>
      </w:r>
      <w:r w:rsidRPr="0085164A">
        <w:rPr>
          <w:rFonts w:ascii="Arial" w:hAnsi="Arial" w:cs="Arial"/>
        </w:rPr>
        <w:t xml:space="preserve"> dva</w:t>
      </w:r>
      <w:r w:rsidR="00D20536">
        <w:rPr>
          <w:rFonts w:ascii="Arial" w:hAnsi="Arial" w:cs="Arial"/>
        </w:rPr>
        <w:t xml:space="preserve"> </w:t>
      </w:r>
      <w:r w:rsidRPr="0085164A">
        <w:rPr>
          <w:rFonts w:ascii="Arial" w:hAnsi="Arial" w:cs="Arial"/>
        </w:rPr>
        <w:t xml:space="preserve">djelatnika </w:t>
      </w:r>
      <w:r w:rsidR="00D20536">
        <w:rPr>
          <w:rFonts w:ascii="Arial" w:hAnsi="Arial" w:cs="Arial"/>
        </w:rPr>
        <w:t>(</w:t>
      </w:r>
      <w:r w:rsidR="006511CA">
        <w:rPr>
          <w:rFonts w:ascii="Arial" w:hAnsi="Arial" w:cs="Arial"/>
        </w:rPr>
        <w:t xml:space="preserve">minimalno </w:t>
      </w:r>
      <w:r w:rsidR="00D20536">
        <w:rPr>
          <w:rFonts w:ascii="Arial" w:hAnsi="Arial" w:cs="Arial"/>
        </w:rPr>
        <w:t xml:space="preserve">SSS) </w:t>
      </w:r>
      <w:r w:rsidR="00D20536" w:rsidRPr="00B30C1A">
        <w:rPr>
          <w:rFonts w:ascii="Arial" w:hAnsi="Arial" w:cs="Arial"/>
        </w:rPr>
        <w:t>koji posjeduju uvjerenje o osposobljenosti ispitivača za obavljanje pregleda i ispitivanja mjere zaštite na električnim mrežama i instalacijama i koji posjeduju važeću osnovnu razinu o poznavanju pravila za elektrotehničke instalacije i opremu u prostorima ugroženim eksplozivnom atmosferom</w:t>
      </w:r>
    </w:p>
    <w:p w14:paraId="363D596B" w14:textId="0B98A2F6" w:rsidR="001D4DA3" w:rsidRPr="0085164A" w:rsidRDefault="001D4DA3" w:rsidP="009515CB">
      <w:pPr>
        <w:jc w:val="both"/>
        <w:rPr>
          <w:rFonts w:ascii="Arial" w:hAnsi="Arial" w:cs="Arial"/>
        </w:rPr>
      </w:pPr>
      <w:r w:rsidRPr="0085164A">
        <w:rPr>
          <w:rFonts w:ascii="Arial" w:hAnsi="Arial" w:cs="Arial"/>
        </w:rPr>
        <w:t>Ponuditelj mora dokazati tehničku opremljenost za predmetne radove izjavom o raspolaganju minimalnom količinom opreme prema popisu uz priloženu presliku važećeg certifikata o umjerenosti ovlaštenog laboratorija za uređaje kako slijedi:</w:t>
      </w:r>
    </w:p>
    <w:p w14:paraId="4A7964C7" w14:textId="3BD18F5E" w:rsidR="001A193E" w:rsidRPr="0085164A" w:rsidRDefault="009515CB" w:rsidP="001A193E">
      <w:pPr>
        <w:pStyle w:val="ListParagraph"/>
        <w:numPr>
          <w:ilvl w:val="0"/>
          <w:numId w:val="4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eksplozimetar</w:t>
      </w:r>
      <w:r w:rsidR="001A193E" w:rsidRPr="008516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–</w:t>
      </w:r>
      <w:r w:rsidR="001D4DA3" w:rsidRPr="008516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minimalno 1 komad</w:t>
      </w:r>
    </w:p>
    <w:p w14:paraId="0AEC940E" w14:textId="5DE5C4B4" w:rsidR="001D4DA3" w:rsidRDefault="001D4DA3" w:rsidP="001A193E">
      <w:pPr>
        <w:pStyle w:val="ListParagraph"/>
        <w:numPr>
          <w:ilvl w:val="0"/>
          <w:numId w:val="4"/>
        </w:numPr>
        <w:spacing w:line="276" w:lineRule="auto"/>
        <w:rPr>
          <w:rFonts w:ascii="Arial" w:hAnsi="Arial" w:cs="Arial"/>
        </w:rPr>
      </w:pPr>
      <w:r w:rsidRPr="0085164A">
        <w:rPr>
          <w:rFonts w:ascii="Arial" w:hAnsi="Arial" w:cs="Arial"/>
        </w:rPr>
        <w:t xml:space="preserve">instrument za ispitivanje ispravnosti elektroinstalacija prema normi HRN EN 61557 </w:t>
      </w:r>
      <w:r w:rsidR="009515CB">
        <w:rPr>
          <w:rFonts w:ascii="Arial" w:hAnsi="Arial" w:cs="Arial"/>
        </w:rPr>
        <w:t>–</w:t>
      </w:r>
      <w:r w:rsidRPr="0085164A">
        <w:rPr>
          <w:rFonts w:ascii="Arial" w:hAnsi="Arial" w:cs="Arial"/>
        </w:rPr>
        <w:t xml:space="preserve"> </w:t>
      </w:r>
      <w:r w:rsidR="009515CB">
        <w:rPr>
          <w:rFonts w:ascii="Arial" w:hAnsi="Arial" w:cs="Arial"/>
        </w:rPr>
        <w:t>minimalno 1 komad</w:t>
      </w:r>
    </w:p>
    <w:p w14:paraId="32F1E458" w14:textId="77777777" w:rsidR="0085164A" w:rsidRDefault="0085164A" w:rsidP="0085164A">
      <w:pPr>
        <w:pStyle w:val="ListParagraph"/>
        <w:spacing w:line="276" w:lineRule="auto"/>
        <w:ind w:left="1428"/>
        <w:rPr>
          <w:rFonts w:ascii="Arial" w:hAnsi="Arial" w:cs="Arial"/>
        </w:rPr>
      </w:pPr>
    </w:p>
    <w:p w14:paraId="62FD016A" w14:textId="647AE07F" w:rsidR="0085164A" w:rsidRPr="0085164A" w:rsidRDefault="0085164A" w:rsidP="0085164A">
      <w:pPr>
        <w:autoSpaceDE w:val="0"/>
        <w:autoSpaceDN w:val="0"/>
        <w:adjustRightInd w:val="0"/>
        <w:spacing w:after="0"/>
        <w:rPr>
          <w:rFonts w:ascii="Arial" w:hAnsi="Arial" w:cs="Arial"/>
          <w:lang w:eastAsia="hr-HR"/>
        </w:rPr>
      </w:pPr>
      <w:r w:rsidRPr="0085164A">
        <w:rPr>
          <w:rFonts w:ascii="Arial" w:hAnsi="Arial" w:cs="Arial"/>
          <w:b/>
          <w:bCs/>
          <w:lang w:eastAsia="hr-HR"/>
        </w:rPr>
        <w:t>Planirano vrijeme izvođenja radova</w:t>
      </w:r>
      <w:r w:rsidRPr="0085164A">
        <w:rPr>
          <w:rFonts w:ascii="Arial" w:hAnsi="Arial" w:cs="Arial"/>
          <w:lang w:eastAsia="hr-HR"/>
        </w:rPr>
        <w:t xml:space="preserve">: </w:t>
      </w:r>
      <w:r w:rsidR="006B5DC4">
        <w:rPr>
          <w:rFonts w:ascii="Arial" w:hAnsi="Arial" w:cs="Arial"/>
          <w:lang w:eastAsia="hr-HR"/>
        </w:rPr>
        <w:t>9</w:t>
      </w:r>
      <w:r w:rsidRPr="0085164A">
        <w:rPr>
          <w:rFonts w:ascii="Arial" w:hAnsi="Arial" w:cs="Arial"/>
          <w:lang w:eastAsia="hr-HR"/>
        </w:rPr>
        <w:t>0 dana</w:t>
      </w:r>
    </w:p>
    <w:p w14:paraId="1F2C2051" w14:textId="77777777" w:rsidR="0085164A" w:rsidRPr="0085164A" w:rsidRDefault="0085164A" w:rsidP="0085164A">
      <w:pPr>
        <w:pStyle w:val="ListParagraph"/>
        <w:autoSpaceDE w:val="0"/>
        <w:autoSpaceDN w:val="0"/>
        <w:adjustRightInd w:val="0"/>
        <w:spacing w:after="0"/>
        <w:ind w:left="1428"/>
        <w:rPr>
          <w:rFonts w:ascii="Arial" w:hAnsi="Arial" w:cs="Arial"/>
          <w:lang w:eastAsia="hr-HR"/>
        </w:rPr>
      </w:pPr>
    </w:p>
    <w:p w14:paraId="1156A0C9" w14:textId="77777777" w:rsidR="0085164A" w:rsidRPr="0085164A" w:rsidRDefault="0085164A" w:rsidP="0085164A">
      <w:pPr>
        <w:spacing w:line="276" w:lineRule="auto"/>
        <w:rPr>
          <w:rFonts w:ascii="Arial" w:hAnsi="Arial" w:cs="Arial"/>
        </w:rPr>
      </w:pPr>
    </w:p>
    <w:sectPr w:rsidR="0085164A" w:rsidRPr="0085164A" w:rsidSect="00D812DE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54954"/>
    <w:multiLevelType w:val="hybridMultilevel"/>
    <w:tmpl w:val="CC7C6498"/>
    <w:lvl w:ilvl="0" w:tplc="EACE8996">
      <w:start w:val="5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 w15:restartNumberingAfterBreak="0">
    <w:nsid w:val="29571D1B"/>
    <w:multiLevelType w:val="hybridMultilevel"/>
    <w:tmpl w:val="B8C4B0BC"/>
    <w:lvl w:ilvl="0" w:tplc="EACE8996">
      <w:start w:val="5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36CF54AE"/>
    <w:multiLevelType w:val="hybridMultilevel"/>
    <w:tmpl w:val="AB601FD6"/>
    <w:lvl w:ilvl="0" w:tplc="EACE8996">
      <w:start w:val="5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4D8A741F"/>
    <w:multiLevelType w:val="hybridMultilevel"/>
    <w:tmpl w:val="2CF4FAE0"/>
    <w:lvl w:ilvl="0" w:tplc="EACE8996">
      <w:start w:val="5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6C3B67F6"/>
    <w:multiLevelType w:val="hybridMultilevel"/>
    <w:tmpl w:val="066E2DC2"/>
    <w:lvl w:ilvl="0" w:tplc="EACE8996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935558767">
    <w:abstractNumId w:val="2"/>
  </w:num>
  <w:num w:numId="2" w16cid:durableId="1450320081">
    <w:abstractNumId w:val="1"/>
  </w:num>
  <w:num w:numId="3" w16cid:durableId="1427270960">
    <w:abstractNumId w:val="0"/>
  </w:num>
  <w:num w:numId="4" w16cid:durableId="1067067342">
    <w:abstractNumId w:val="3"/>
  </w:num>
  <w:num w:numId="5" w16cid:durableId="10360831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DA3"/>
    <w:rsid w:val="00070B8D"/>
    <w:rsid w:val="001549E9"/>
    <w:rsid w:val="00195CD9"/>
    <w:rsid w:val="001A193E"/>
    <w:rsid w:val="001D4DA3"/>
    <w:rsid w:val="002969BA"/>
    <w:rsid w:val="002A1E5D"/>
    <w:rsid w:val="002E6702"/>
    <w:rsid w:val="0047010D"/>
    <w:rsid w:val="004D5F79"/>
    <w:rsid w:val="005806FA"/>
    <w:rsid w:val="005D7C81"/>
    <w:rsid w:val="006511CA"/>
    <w:rsid w:val="006B5DC4"/>
    <w:rsid w:val="00775E54"/>
    <w:rsid w:val="007E162C"/>
    <w:rsid w:val="0084355D"/>
    <w:rsid w:val="0085164A"/>
    <w:rsid w:val="00935C06"/>
    <w:rsid w:val="009515CB"/>
    <w:rsid w:val="0099410E"/>
    <w:rsid w:val="009951EA"/>
    <w:rsid w:val="00AC79F9"/>
    <w:rsid w:val="00B96041"/>
    <w:rsid w:val="00D20536"/>
    <w:rsid w:val="00D812DE"/>
    <w:rsid w:val="00EC5190"/>
    <w:rsid w:val="00ED3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6098D"/>
  <w15:chartTrackingRefBased/>
  <w15:docId w15:val="{8B118F91-453E-45B0-90DB-0D31AC8AD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rsid w:val="001D4D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1D4DA3"/>
    <w:pPr>
      <w:spacing w:after="120" w:line="264" w:lineRule="auto"/>
    </w:pPr>
    <w:rPr>
      <w:rFonts w:ascii="Calibri" w:eastAsia="Times New Roman" w:hAnsi="Calibri" w:cs="Times New Roman"/>
      <w:kern w:val="0"/>
      <w:sz w:val="20"/>
      <w:szCs w:val="20"/>
      <w:lang w:eastAsia="hr-HR"/>
      <w14:ligatures w14:val="none"/>
    </w:rPr>
  </w:style>
  <w:style w:type="character" w:customStyle="1" w:styleId="CommentTextChar">
    <w:name w:val="Comment Text Char"/>
    <w:basedOn w:val="DefaultParagraphFont"/>
    <w:link w:val="CommentText"/>
    <w:semiHidden/>
    <w:rsid w:val="001D4DA3"/>
    <w:rPr>
      <w:rFonts w:ascii="Calibri" w:eastAsia="Times New Roman" w:hAnsi="Calibri" w:cs="Times New Roman"/>
      <w:kern w:val="0"/>
      <w:sz w:val="20"/>
      <w:szCs w:val="20"/>
      <w:lang w:eastAsia="hr-HR"/>
      <w14:ligatures w14:val="none"/>
    </w:rPr>
  </w:style>
  <w:style w:type="paragraph" w:styleId="ListParagraph">
    <w:name w:val="List Paragraph"/>
    <w:basedOn w:val="Normal"/>
    <w:uiPriority w:val="34"/>
    <w:qFormat/>
    <w:rsid w:val="001D4D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 Slišković</dc:creator>
  <cp:keywords/>
  <dc:description/>
  <cp:lastModifiedBy>Ines Fantoni</cp:lastModifiedBy>
  <cp:revision>14</cp:revision>
  <dcterms:created xsi:type="dcterms:W3CDTF">2023-05-03T11:49:00Z</dcterms:created>
  <dcterms:modified xsi:type="dcterms:W3CDTF">2025-04-01T12:40:00Z</dcterms:modified>
</cp:coreProperties>
</file>